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DA61F" w14:textId="50F91C1B" w:rsidR="00620D63" w:rsidRPr="005E3B8A" w:rsidRDefault="00620D63" w:rsidP="00620D6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shd w:val="clear" w:color="auto" w:fill="FFFFFF"/>
          <w:lang w:eastAsia="hu-HU"/>
        </w:rPr>
      </w:pPr>
      <w:bookmarkStart w:id="0" w:name="_Hlk159573708"/>
      <w:r w:rsidRPr="005E3B8A">
        <w:rPr>
          <w:rFonts w:asciiTheme="minorHAnsi" w:eastAsia="Times New Roman" w:hAnsiTheme="minorHAnsi" w:cstheme="minorHAnsi"/>
          <w:b/>
          <w:bCs/>
          <w:color w:val="000000"/>
          <w:sz w:val="28"/>
          <w:szCs w:val="28"/>
          <w:shd w:val="clear" w:color="auto" w:fill="FFFFFF"/>
          <w:lang w:eastAsia="hu-HU"/>
        </w:rPr>
        <w:t>Tájékoztatás és hozzájáruló nyilatkozat személyes adatok kezeléséhez</w:t>
      </w:r>
    </w:p>
    <w:p w14:paraId="7FB8188A" w14:textId="5C61C866" w:rsidR="0065090F" w:rsidRPr="00B5385C" w:rsidRDefault="0065090F" w:rsidP="00620D6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hd w:val="clear" w:color="auto" w:fill="FFFFFF"/>
          <w:lang w:eastAsia="hu-HU"/>
        </w:rPr>
      </w:pPr>
    </w:p>
    <w:p w14:paraId="4FBD35F3" w14:textId="412942CB" w:rsidR="0065090F" w:rsidRPr="005E3B8A" w:rsidRDefault="0065090F" w:rsidP="0065090F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– FELKÉSZÍTŐ TANÁROK RÉSZÉRE –</w:t>
      </w:r>
    </w:p>
    <w:p w14:paraId="2E51CBA5" w14:textId="77777777" w:rsidR="0065090F" w:rsidRPr="005E3B8A" w:rsidRDefault="0065090F" w:rsidP="00620D6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</w:pPr>
    </w:p>
    <w:bookmarkEnd w:id="0"/>
    <w:p w14:paraId="576AEA52" w14:textId="77777777" w:rsidR="00620D63" w:rsidRPr="005E3B8A" w:rsidRDefault="00620D63" w:rsidP="00620D63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3BAC3DAE" w14:textId="55AF320A" w:rsidR="00620D63" w:rsidRPr="005E3B8A" w:rsidRDefault="00620D63" w:rsidP="00620D63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252525"/>
          <w:sz w:val="24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Adatkezelő: </w:t>
      </w:r>
      <w:proofErr w:type="spellStart"/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HungaroMet</w:t>
      </w:r>
      <w:proofErr w:type="spellEnd"/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Magyar Meteorológiai Szolgáltató Nonprofit Zártkörűen Működő Részvénytársaság (székhelye: </w:t>
      </w: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1024 Budapest, Kitaibel Pál utca 1.; e-mail: </w:t>
      </w:r>
      <w:hyperlink r:id="rId8" w:history="1">
        <w:r w:rsidRPr="005E3B8A">
          <w:rPr>
            <w:rStyle w:val="Hiperhivatkozs"/>
            <w:rFonts w:asciiTheme="minorHAnsi" w:eastAsia="Times New Roman" w:hAnsiTheme="minorHAnsi" w:cstheme="minorHAnsi"/>
            <w:sz w:val="24"/>
            <w:lang w:eastAsia="hu-HU"/>
          </w:rPr>
          <w:t>hungaromet@met.hu</w:t>
        </w:r>
      </w:hyperlink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, pályázattal kapcsolatos weboldal</w:t>
      </w:r>
      <w:r w:rsidR="00C34236"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és e-mail cím</w:t>
      </w: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:</w:t>
      </w:r>
      <w:r w:rsidRPr="005E3B8A">
        <w:rPr>
          <w:rFonts w:asciiTheme="minorHAnsi" w:hAnsiTheme="minorHAnsi" w:cstheme="minorHAnsi"/>
          <w:sz w:val="24"/>
        </w:rPr>
        <w:t xml:space="preserve"> </w:t>
      </w:r>
      <w:hyperlink r:id="rId9" w:history="1">
        <w:r w:rsidR="009D07D7" w:rsidRPr="0046377C">
          <w:rPr>
            <w:rStyle w:val="Hiperhivatkozs"/>
            <w:rFonts w:asciiTheme="minorHAnsi" w:hAnsiTheme="minorHAnsi" w:cstheme="minorHAnsi"/>
            <w:sz w:val="24"/>
          </w:rPr>
          <w:t>http://keresdajelet.met.hu</w:t>
        </w:r>
      </w:hyperlink>
      <w:r w:rsidR="004E2575" w:rsidRPr="005E3B8A">
        <w:rPr>
          <w:rStyle w:val="Hiperhivatkozs"/>
          <w:rFonts w:asciiTheme="minorHAnsi" w:hAnsiTheme="minorHAnsi" w:cstheme="minorHAnsi"/>
          <w:sz w:val="24"/>
        </w:rPr>
        <w:t xml:space="preserve"> </w:t>
      </w:r>
      <w:r w:rsidR="001534FD" w:rsidRPr="005E3B8A">
        <w:rPr>
          <w:rFonts w:asciiTheme="minorHAnsi" w:hAnsiTheme="minorHAnsi" w:cstheme="minorHAnsi"/>
          <w:sz w:val="24"/>
        </w:rPr>
        <w:t>a továbbiakban: „</w:t>
      </w:r>
      <w:r w:rsidR="001534FD" w:rsidRPr="005E3B8A">
        <w:rPr>
          <w:rFonts w:asciiTheme="minorHAnsi" w:hAnsiTheme="minorHAnsi" w:cstheme="minorHAnsi"/>
          <w:b/>
          <w:sz w:val="24"/>
        </w:rPr>
        <w:t>Weboldal</w:t>
      </w:r>
      <w:r w:rsidR="001534FD" w:rsidRPr="005E3B8A">
        <w:rPr>
          <w:rFonts w:asciiTheme="minorHAnsi" w:hAnsiTheme="minorHAnsi" w:cstheme="minorHAnsi"/>
          <w:sz w:val="24"/>
        </w:rPr>
        <w:t>”</w:t>
      </w:r>
      <w:r w:rsidR="0021466A" w:rsidRPr="005E3B8A">
        <w:rPr>
          <w:rFonts w:asciiTheme="minorHAnsi" w:hAnsiTheme="minorHAnsi" w:cstheme="minorHAnsi"/>
          <w:sz w:val="24"/>
        </w:rPr>
        <w:t xml:space="preserve">, e-mail: </w:t>
      </w:r>
      <w:hyperlink r:id="rId10" w:history="1">
        <w:r w:rsidR="0065090F" w:rsidRPr="005E3B8A">
          <w:rPr>
            <w:rStyle w:val="Hiperhivatkozs"/>
            <w:rFonts w:asciiTheme="minorHAnsi" w:hAnsiTheme="minorHAnsi" w:cstheme="minorHAnsi"/>
            <w:sz w:val="24"/>
          </w:rPr>
          <w:t>keresdajelet@met.hu</w:t>
        </w:r>
      </w:hyperlink>
      <w:r w:rsidR="001534FD" w:rsidRPr="005E3B8A">
        <w:rPr>
          <w:rFonts w:asciiTheme="minorHAnsi" w:hAnsiTheme="minorHAnsi" w:cstheme="minorHAnsi"/>
          <w:sz w:val="24"/>
        </w:rPr>
        <w:t>),</w:t>
      </w: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Képviseli: </w:t>
      </w:r>
      <w:proofErr w:type="spellStart"/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Szanka</w:t>
      </w:r>
      <w:proofErr w:type="spellEnd"/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Gábor Gyula vezérigazgató)</w:t>
      </w:r>
    </w:p>
    <w:p w14:paraId="59C719A5" w14:textId="7F9DF7B2" w:rsidR="00620D63" w:rsidRPr="005E3B8A" w:rsidRDefault="00620D63" w:rsidP="00620D63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252525"/>
          <w:sz w:val="24"/>
          <w:lang w:eastAsia="hu-HU"/>
        </w:rPr>
      </w:pP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Adatvédelmi tisztviselő: Salamon Emese (</w:t>
      </w:r>
      <w:proofErr w:type="spellStart"/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HungaroMet</w:t>
      </w:r>
      <w:proofErr w:type="spellEnd"/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Nonprofit Zrt., 1024 Budapest, Kitaibel Pál utca 1.; e-mail: </w:t>
      </w:r>
      <w:hyperlink r:id="rId11" w:history="1">
        <w:r w:rsidR="001F543F" w:rsidRPr="005E3B8A">
          <w:rPr>
            <w:rStyle w:val="Hiperhivatkozs"/>
            <w:rFonts w:asciiTheme="minorHAnsi" w:eastAsia="Times New Roman" w:hAnsiTheme="minorHAnsi" w:cstheme="minorHAnsi"/>
            <w:sz w:val="24"/>
            <w:lang w:eastAsia="hu-HU"/>
          </w:rPr>
          <w:t>gdpr@met.hu</w:t>
        </w:r>
      </w:hyperlink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)</w:t>
      </w:r>
    </w:p>
    <w:p w14:paraId="462FBC30" w14:textId="553AEA97" w:rsidR="00620D63" w:rsidRPr="005E3B8A" w:rsidRDefault="00620D63" w:rsidP="00E54374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 céljai: 202</w:t>
      </w:r>
      <w:r w:rsidR="003C0749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5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. évi Keresd a jelet! </w:t>
      </w:r>
      <w:proofErr w:type="spellStart"/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ökocímke</w:t>
      </w:r>
      <w:proofErr w:type="spellEnd"/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verseny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(a továbbiakban: „</w:t>
      </w:r>
      <w:r w:rsidR="00CB48E7" w:rsidRPr="005E3B8A">
        <w:rPr>
          <w:rFonts w:asciiTheme="minorHAnsi" w:eastAsia="Times New Roman" w:hAnsiTheme="minorHAnsi" w:cstheme="minorHAnsi"/>
          <w:b/>
          <w:color w:val="000000"/>
          <w:sz w:val="24"/>
          <w:shd w:val="clear" w:color="auto" w:fill="FFFFFF"/>
          <w:lang w:eastAsia="hu-HU"/>
        </w:rPr>
        <w:t>Pályázat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”</w:t>
      </w:r>
      <w:r w:rsidR="00824A51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vagy „</w:t>
      </w:r>
      <w:r w:rsidR="00824A51" w:rsidRPr="005E3B8A">
        <w:rPr>
          <w:rFonts w:asciiTheme="minorHAnsi" w:eastAsia="Times New Roman" w:hAnsiTheme="minorHAnsi" w:cstheme="minorHAnsi"/>
          <w:b/>
          <w:color w:val="000000"/>
          <w:sz w:val="24"/>
          <w:shd w:val="clear" w:color="auto" w:fill="FFFFFF"/>
          <w:lang w:eastAsia="hu-HU"/>
        </w:rPr>
        <w:t>Verseny</w:t>
      </w:r>
      <w:r w:rsidR="00824A51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”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)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teljes körű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lebonyolítása, pályázatok elbírálása, 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díjazás, </w:t>
      </w:r>
      <w:r w:rsidR="009C683E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felkészítő tanár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azonosítása, kommunikáció, kapcsolattartás</w:t>
      </w:r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</w:p>
    <w:p w14:paraId="305350D5" w14:textId="77777777" w:rsidR="00620D63" w:rsidRPr="005E3B8A" w:rsidRDefault="00620D63" w:rsidP="00E54374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 jogalapja: az érintett hozzájárulása</w:t>
      </w:r>
    </w:p>
    <w:p w14:paraId="0750DB97" w14:textId="77777777" w:rsidR="00620D63" w:rsidRPr="005E3B8A" w:rsidRDefault="00620D63" w:rsidP="00620D63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Személyes adatok címzettjei: </w:t>
      </w:r>
      <w:proofErr w:type="spellStart"/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HungaroMet</w:t>
      </w:r>
      <w:proofErr w:type="spellEnd"/>
      <w:r w:rsidR="00CB48E7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Nonprofit Zrt. illetékes munkavállalói.</w:t>
      </w:r>
    </w:p>
    <w:p w14:paraId="4404EC06" w14:textId="77777777" w:rsidR="00620D63" w:rsidRPr="005E3B8A" w:rsidRDefault="00620D63" w:rsidP="00620D63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Adatkezelő harmadik országba vagy nemzetközi szervezet részére nem kívánja továbbítani a személyes adatokat.</w:t>
      </w:r>
    </w:p>
    <w:p w14:paraId="0BDF768D" w14:textId="608EA6D5" w:rsidR="00620D63" w:rsidRPr="005E3B8A" w:rsidRDefault="00620D63" w:rsidP="003D79EE">
      <w:pPr>
        <w:numPr>
          <w:ilvl w:val="0"/>
          <w:numId w:val="1"/>
        </w:numPr>
        <w:spacing w:after="120" w:line="276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DD78E5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Személyes adatok tárolásának időtartama: </w:t>
      </w:r>
      <w:r w:rsidR="00BD7EFB" w:rsidRPr="00DD78E5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Adatkezelő a pályázatokat legkésőbb a Pályázat pénzügyi forrását rendelkezésre bocsátó </w:t>
      </w:r>
      <w:r w:rsidR="003C0749" w:rsidRPr="00DD78E5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Energiaügyi </w:t>
      </w:r>
      <w:r w:rsidR="00BD7EFB" w:rsidRPr="00DD78E5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Minisztérium felé</w:t>
      </w:r>
      <w:r w:rsidR="00BD7EFB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fennálló pénzügyi elszámolási kötelezettségének teljes körű teljesítéséig kezeli.</w:t>
      </w:r>
    </w:p>
    <w:p w14:paraId="16D3C6EF" w14:textId="77777777" w:rsidR="00620D63" w:rsidRPr="005E3B8A" w:rsidRDefault="00620D63" w:rsidP="00620D63">
      <w:pPr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Tájékoztatás az érintett jogairól:</w:t>
      </w:r>
    </w:p>
    <w:p w14:paraId="55836BC8" w14:textId="7A047F2E" w:rsidR="00620D63" w:rsidRPr="005E3B8A" w:rsidRDefault="00620D63" w:rsidP="00620D63">
      <w:pPr>
        <w:spacing w:after="120" w:line="276" w:lineRule="auto"/>
        <w:ind w:left="426"/>
        <w:contextualSpacing/>
        <w:jc w:val="both"/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Önnek joga van tájékoztatást kérni az adatkez</w:t>
      </w:r>
      <w:r w:rsidR="00C34236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elésről, továbbá kérelmezni az A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datkezelőtől az Önre vonatkozó személyes adatokhoz való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hozzáférést, azok helyesbítését, törlését vagy kezelésének korlátozását, és tiltakozhat az ilyen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személyes adatok kezelése ellen, valamint joga van az adathordozhatósághoz.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Joga van a hozzájárulása bármely időpontban történő visszavonásához, amely nem érinti a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visszavonás előtt a hozzájárulás alapján végrehajtott adatkezelés jogszerűségét.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Joga van a felügyeleti hatósághoz (Nemzeti Adatvédelmi és Információszabadság Hatóság, 1055 Budapest, Falk Miksa utca 9-11.; postacím: 1363 Budapest, Pf.: 9.; telefon: +36-1-391-1400; fax: +36-1-391-1410; e-mail: </w:t>
      </w:r>
      <w:hyperlink r:id="rId12" w:history="1">
        <w:r w:rsidR="001F543F" w:rsidRPr="005E3B8A">
          <w:rPr>
            <w:rStyle w:val="Hiperhivatkozs"/>
            <w:rFonts w:asciiTheme="minorHAnsi" w:eastAsia="Times New Roman" w:hAnsiTheme="minorHAnsi" w:cstheme="minorHAnsi"/>
            <w:bCs/>
            <w:sz w:val="24"/>
            <w:shd w:val="clear" w:color="auto" w:fill="FFFFFF"/>
            <w:lang w:eastAsia="hu-HU"/>
          </w:rPr>
          <w:t>ugyfelszolgalat@naih.hu</w:t>
        </w:r>
      </w:hyperlink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; Weboldal: </w:t>
      </w:r>
      <w:hyperlink r:id="rId13" w:history="1">
        <w:r w:rsidR="001F543F" w:rsidRPr="005E3B8A">
          <w:rPr>
            <w:rStyle w:val="Hiperhivatkozs"/>
            <w:rFonts w:asciiTheme="minorHAnsi" w:eastAsia="Times New Roman" w:hAnsiTheme="minorHAnsi" w:cstheme="minorHAnsi"/>
            <w:bCs/>
            <w:sz w:val="24"/>
            <w:shd w:val="clear" w:color="auto" w:fill="FFFFFF"/>
            <w:lang w:eastAsia="hu-HU"/>
          </w:rPr>
          <w:t>https://naih.hu/</w:t>
        </w:r>
      </w:hyperlink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)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panaszt benyújtani vagy az érintett – választása szerint – a lakóhelye vagy tartózkodási helye szerint illetékes törvényszék előtt pert indítani.</w:t>
      </w:r>
    </w:p>
    <w:p w14:paraId="2DCAB0E6" w14:textId="77777777" w:rsidR="00620D63" w:rsidRPr="005E3B8A" w:rsidRDefault="00620D63" w:rsidP="00620D63">
      <w:pPr>
        <w:numPr>
          <w:ilvl w:val="0"/>
          <w:numId w:val="1"/>
        </w:numPr>
        <w:spacing w:after="120" w:line="276" w:lineRule="auto"/>
        <w:ind w:left="284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Az a</w:t>
      </w:r>
      <w:r w:rsidR="00762325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datszolgáltatás előfeltétele a pályázaton való részvételnek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="00762325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és nyertes pályázat esetén a díjazás átvételének</w:t>
      </w: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. Az adatszolgáltatás elmaradása nehezítheti a kapcsolattartást is.</w:t>
      </w:r>
    </w:p>
    <w:p w14:paraId="1D75C0C7" w14:textId="762BE047" w:rsidR="00537795" w:rsidRPr="005E3B8A" w:rsidRDefault="00620D63" w:rsidP="00B5385C">
      <w:pPr>
        <w:numPr>
          <w:ilvl w:val="0"/>
          <w:numId w:val="1"/>
        </w:numPr>
        <w:spacing w:after="120" w:line="276" w:lineRule="auto"/>
        <w:ind w:left="284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Az Adatkezelő automatizált döntéshozatalt, profilalkotást nem alkalmaz.</w:t>
      </w:r>
    </w:p>
    <w:p w14:paraId="36032D1D" w14:textId="77777777" w:rsidR="00B5385C" w:rsidRPr="005E3B8A" w:rsidRDefault="00B5385C">
      <w:pPr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br w:type="page"/>
      </w:r>
    </w:p>
    <w:p w14:paraId="68A0421D" w14:textId="3266BD1F" w:rsidR="00C34236" w:rsidRPr="005E3B8A" w:rsidRDefault="00620D63" w:rsidP="008E04E3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lastRenderedPageBreak/>
        <w:t xml:space="preserve">Alulírott </w:t>
      </w:r>
      <w:r w:rsidR="00453A86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…………………………………</w:t>
      </w:r>
      <w:r w:rsidR="001F543F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…………</w:t>
      </w:r>
      <w:r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…</w:t>
      </w:r>
      <w:r w:rsidR="00453A86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="00453A86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(anyja neve: </w:t>
      </w:r>
      <w:r w:rsidR="001F543F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</w:t>
      </w:r>
      <w:r w:rsidR="00453A86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…………………………, lakcíme: …………………..………</w:t>
      </w:r>
      <w:r w:rsidR="001F543F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……………………………….</w:t>
      </w:r>
      <w:r w:rsidR="00453A86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…….)</w:t>
      </w:r>
      <w:r w:rsidR="00C35958" w:rsidRPr="005E3B8A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,</w:t>
      </w:r>
      <w:r w:rsidR="00C35958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mint a</w:t>
      </w:r>
      <w:r w:rsidR="001F543F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…………..……………………..</w:t>
      </w:r>
      <w:r w:rsidR="001F543F"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&lt;[csapat neve</w:t>
      </w:r>
      <w:r w:rsidR="00822EE6"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]</w:t>
      </w:r>
      <w:r w:rsidR="001F543F"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&gt;</w:t>
      </w:r>
      <w:r w:rsidR="00C35958" w:rsidRPr="005E3B8A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 xml:space="preserve"> </w:t>
      </w:r>
      <w:r w:rsidR="00C35958" w:rsidRPr="005E3B8A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felkészítő tanára,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jelen nyilatkozat aláírásával </w:t>
      </w:r>
      <w:r w:rsidR="00447568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nyilatkozom, hogy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adatkezeléssel kapcsolatos tájékoztatást tudomásul vettem</w:t>
      </w:r>
      <w:r w:rsidR="003D79EE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Adatkezelő Adatkezelési tájékoztatóját előzetesen megismertem, áttekintettem, az abban foglaltakat tudomásul vettem</w:t>
      </w:r>
      <w:r w:rsidR="00824A51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elfogadom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és kifejezetten hozzájárulok ahhoz, hogy </w:t>
      </w:r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</w:t>
      </w:r>
      <w:r w:rsidR="00824A51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z általam a</w:t>
      </w:r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pályázati regisztrációs űrlapon</w:t>
      </w:r>
      <w:r w:rsidR="00447568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illetőleg a Pályázattal összefüggésben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általam megadott valamennyi személyes adatot a </w:t>
      </w:r>
      <w:proofErr w:type="spellStart"/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HungaroMet</w:t>
      </w:r>
      <w:proofErr w:type="spellEnd"/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Nonprofit Zrt.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(</w:t>
      </w:r>
      <w:r w:rsidR="00762325"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1024</w:t>
      </w:r>
      <w:r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Budapest, </w:t>
      </w:r>
      <w:r w:rsidR="00762325" w:rsidRPr="005E3B8A">
        <w:rPr>
          <w:rFonts w:asciiTheme="minorHAnsi" w:eastAsia="Times New Roman" w:hAnsiTheme="minorHAnsi" w:cstheme="minorHAnsi"/>
          <w:color w:val="252525"/>
          <w:sz w:val="24"/>
          <w:lang w:eastAsia="hu-HU"/>
        </w:rPr>
        <w:t>Kitaibel Pál utca 1.</w:t>
      </w:r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) a Pályázaton való részvételem, </w:t>
      </w:r>
      <w:r w:rsidR="00447568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általam felkészített csapat pályázati anyagának</w:t>
      </w:r>
      <w:r w:rsidR="00762325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1534FD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elbírálása céljából kezelje, továbbá nyertes pályázat esetén nevemet </w:t>
      </w:r>
      <w:r w:rsidR="00046D00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megjelenítse</w:t>
      </w:r>
      <w:r w:rsidR="001534FD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</w:t>
      </w:r>
      <w:r w:rsidR="00046D00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Weboldalon</w:t>
      </w:r>
      <w:r w:rsidR="001534FD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és a </w:t>
      </w:r>
      <w:hyperlink r:id="rId14" w:history="1">
        <w:r w:rsidR="00DD78E5" w:rsidRPr="00B04F79">
          <w:rPr>
            <w:rStyle w:val="Hiperhivatkozs"/>
            <w:rFonts w:asciiTheme="minorHAnsi" w:eastAsia="Times New Roman" w:hAnsiTheme="minorHAnsi" w:cstheme="minorHAnsi"/>
            <w:sz w:val="24"/>
            <w:shd w:val="clear" w:color="auto" w:fill="FFFFFF"/>
            <w:lang w:eastAsia="hu-HU"/>
          </w:rPr>
          <w:t>www.facebook.com/okocimke</w:t>
        </w:r>
      </w:hyperlink>
      <w:r w:rsidR="001534FD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</w:t>
      </w:r>
      <w:r w:rsidR="003C0749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 </w:t>
      </w:r>
      <w:hyperlink r:id="rId15" w:history="1">
        <w:r w:rsidR="003C0749" w:rsidRPr="0097133F">
          <w:rPr>
            <w:rStyle w:val="Hiperhivatkozs"/>
            <w:rFonts w:asciiTheme="minorHAnsi" w:eastAsia="Times New Roman" w:hAnsiTheme="minorHAnsi" w:cstheme="minorHAnsi"/>
            <w:sz w:val="24"/>
            <w:shd w:val="clear" w:color="auto" w:fill="FFFFFF"/>
            <w:lang w:eastAsia="hu-HU"/>
          </w:rPr>
          <w:t>www.instagram.com/okocimke</w:t>
        </w:r>
      </w:hyperlink>
      <w:r w:rsidR="003C0749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</w:t>
      </w:r>
      <w:r w:rsidR="003C0749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1534FD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továbbá a </w:t>
      </w:r>
      <w:hyperlink r:id="rId16" w:history="1">
        <w:r w:rsidR="00DD78E5" w:rsidRPr="00B04F79">
          <w:rPr>
            <w:rStyle w:val="Hiperhivatkozs"/>
            <w:rFonts w:asciiTheme="minorHAnsi" w:eastAsia="Times New Roman" w:hAnsiTheme="minorHAnsi" w:cstheme="minorHAnsi"/>
            <w:sz w:val="24"/>
            <w:shd w:val="clear" w:color="auto" w:fill="FFFFFF"/>
            <w:lang w:eastAsia="hu-HU"/>
          </w:rPr>
          <w:t>www.linkedin.com/company/okocimke/</w:t>
        </w:r>
      </w:hyperlink>
      <w:r w:rsidR="003C0749" w:rsidRPr="003C0749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1534FD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internetes közösségi felületeken, valamint  nyomtatott és online módon elérhető  egyéb kiadványaiban.</w:t>
      </w:r>
    </w:p>
    <w:p w14:paraId="7A494DA4" w14:textId="77777777" w:rsidR="00537795" w:rsidRPr="005E3B8A" w:rsidRDefault="00537795" w:rsidP="008E04E3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458845DE" w14:textId="2A721419" w:rsidR="00824A51" w:rsidRPr="005E3B8A" w:rsidRDefault="00824A51" w:rsidP="008E04E3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Nyilatkozom, 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és kifejezetten hozzájárulok ahhoz, </w:t>
      </w: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hogy amennyiben az általam felkészített 3 (három) fős csapat a </w:t>
      </w:r>
      <w:r w:rsidR="004863D9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Verseny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döntő</w:t>
      </w:r>
      <w:r w:rsidR="004863D9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jé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be jut, úgy a döntőben rólam a Versennyel összefüggésben </w:t>
      </w:r>
      <w:r w:rsidR="002528FA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fénykép-, hang-, illetve videófelvétel 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készüljön, és azokat Adatkezelő a Weboldalán, valamint a </w:t>
      </w:r>
      <w:r w:rsidR="00B96418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Versenyszabályzatban megjelölt F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acebook</w:t>
      </w:r>
      <w:r w:rsidR="003C0749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B96418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I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nstagram </w:t>
      </w:r>
      <w:r w:rsidR="003C0749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és </w:t>
      </w:r>
      <w:proofErr w:type="spellStart"/>
      <w:r w:rsidR="003C0749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LinkedIn</w:t>
      </w:r>
      <w:proofErr w:type="spellEnd"/>
      <w:r w:rsidR="003C0749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C34236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oldalán, továbbá nyomtatott és online módon elérhető  egyéb kiadványaiban</w:t>
      </w:r>
      <w:r w:rsidR="0065090F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proofErr w:type="spellStart"/>
      <w:r w:rsidR="0065090F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közzétegye</w:t>
      </w:r>
      <w:proofErr w:type="spellEnd"/>
      <w:r w:rsidR="0065090F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</w:p>
    <w:p w14:paraId="5D20CE93" w14:textId="77777777" w:rsidR="00C34236" w:rsidRPr="005E3B8A" w:rsidRDefault="00C34236" w:rsidP="008E04E3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3C7B7454" w14:textId="5272E4E0" w:rsidR="00620D63" w:rsidRPr="005E3B8A" w:rsidRDefault="00620D63" w:rsidP="008E04E3">
      <w:pPr>
        <w:spacing w:after="0" w:line="276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Kijelentem továbbá, hogy jelen hozzájárulásomat önkéntesen, minden külső befolyás nélkül, a megfelelő tájékoztatás és a vonatkozó jogszabályi rendelkezések ismeretében tettem meg.</w:t>
      </w:r>
    </w:p>
    <w:p w14:paraId="672A8C69" w14:textId="77777777" w:rsidR="00620D63" w:rsidRPr="005E3B8A" w:rsidRDefault="00620D63" w:rsidP="00620D63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6598670" w14:textId="38268491" w:rsidR="00620D63" w:rsidRPr="005E3B8A" w:rsidRDefault="00620D63" w:rsidP="00620D63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Kelt: </w:t>
      </w:r>
      <w:r w:rsidR="0065090F"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………………………</w:t>
      </w:r>
    </w:p>
    <w:p w14:paraId="13875EEA" w14:textId="77777777" w:rsidR="00620D63" w:rsidRPr="005E3B8A" w:rsidRDefault="00620D63" w:rsidP="003D79EE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_____________________________</w:t>
      </w:r>
    </w:p>
    <w:p w14:paraId="4B5103E2" w14:textId="2C2A96AE" w:rsidR="00762325" w:rsidRPr="005E3B8A" w:rsidRDefault="001F543F" w:rsidP="00762325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……. </w:t>
      </w:r>
      <w:r w:rsidRPr="005E3B8A">
        <w:rPr>
          <w:rFonts w:asciiTheme="minorHAnsi" w:eastAsia="Times New Roman" w:hAnsiTheme="minorHAnsi" w:cstheme="minorHAnsi"/>
          <w:i/>
          <w:color w:val="000000"/>
          <w:sz w:val="24"/>
          <w:shd w:val="clear" w:color="auto" w:fill="FFFFFF"/>
          <w:lang w:eastAsia="hu-HU"/>
        </w:rPr>
        <w:t>&lt;név&gt;</w:t>
      </w:r>
    </w:p>
    <w:p w14:paraId="139F2A0D" w14:textId="1B9A6F41" w:rsidR="00C34236" w:rsidRPr="005E3B8A" w:rsidRDefault="00C34236" w:rsidP="00762325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5E3B8A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Felkészítő tanár</w:t>
      </w:r>
    </w:p>
    <w:p w14:paraId="74E22346" w14:textId="77777777" w:rsidR="00C34236" w:rsidRPr="005E3B8A" w:rsidRDefault="00C34236" w:rsidP="00620D63">
      <w:pPr>
        <w:rPr>
          <w:rFonts w:asciiTheme="minorHAnsi" w:eastAsia="Calibri" w:hAnsiTheme="minorHAnsi" w:cstheme="minorHAnsi"/>
          <w:sz w:val="24"/>
        </w:rPr>
      </w:pPr>
    </w:p>
    <w:p w14:paraId="7DBCC1C1" w14:textId="77777777" w:rsidR="00B5385C" w:rsidRPr="005E3B8A" w:rsidRDefault="00B5385C" w:rsidP="00B5385C">
      <w:pPr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Előttünk, mint tanúk előtt:</w:t>
      </w:r>
    </w:p>
    <w:p w14:paraId="4D6209FD" w14:textId="77777777" w:rsidR="00B5385C" w:rsidRPr="005E3B8A" w:rsidRDefault="00B5385C" w:rsidP="00B5385C">
      <w:pPr>
        <w:tabs>
          <w:tab w:val="center" w:pos="4111"/>
        </w:tabs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Tanú1</w:t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  <w:t>Tanú2</w:t>
      </w:r>
    </w:p>
    <w:p w14:paraId="452618EF" w14:textId="2974A8AE" w:rsidR="00B5385C" w:rsidRPr="005E3B8A" w:rsidRDefault="00B5385C" w:rsidP="005E3B8A">
      <w:pPr>
        <w:tabs>
          <w:tab w:val="center" w:pos="4111"/>
        </w:tabs>
        <w:spacing w:after="0"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név: ________________________</w:t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  <w:t>név: ________________________</w:t>
      </w:r>
    </w:p>
    <w:p w14:paraId="6197637C" w14:textId="77777777" w:rsidR="00B5385C" w:rsidRPr="005E3B8A" w:rsidRDefault="00B5385C" w:rsidP="005E3B8A">
      <w:pPr>
        <w:tabs>
          <w:tab w:val="center" w:pos="2268"/>
          <w:tab w:val="center" w:pos="3828"/>
        </w:tabs>
        <w:spacing w:after="0"/>
        <w:jc w:val="both"/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lakcím: ________________________</w:t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  <w:t>lakcím: ________________________</w:t>
      </w:r>
    </w:p>
    <w:p w14:paraId="759B8EE5" w14:textId="7B77ED08" w:rsidR="00C72D2A" w:rsidRPr="005E3B8A" w:rsidRDefault="00B5385C" w:rsidP="00B5385C">
      <w:pPr>
        <w:rPr>
          <w:rFonts w:asciiTheme="minorHAnsi" w:eastAsia="Calibri" w:hAnsiTheme="minorHAnsi" w:cstheme="minorHAnsi"/>
          <w:sz w:val="24"/>
        </w:rPr>
      </w:pPr>
      <w:r w:rsidRPr="005E3B8A">
        <w:rPr>
          <w:rFonts w:asciiTheme="minorHAnsi" w:eastAsia="Calibri" w:hAnsiTheme="minorHAnsi" w:cstheme="minorHAnsi"/>
          <w:sz w:val="24"/>
        </w:rPr>
        <w:t>aláírás: ________________________</w:t>
      </w:r>
      <w:r w:rsidRPr="005E3B8A">
        <w:rPr>
          <w:rFonts w:asciiTheme="minorHAnsi" w:eastAsia="Calibri" w:hAnsiTheme="minorHAnsi" w:cstheme="minorHAnsi"/>
          <w:sz w:val="24"/>
        </w:rPr>
        <w:tab/>
      </w:r>
      <w:r w:rsidRPr="005E3B8A">
        <w:rPr>
          <w:rFonts w:asciiTheme="minorHAnsi" w:eastAsia="Calibri" w:hAnsiTheme="minorHAnsi" w:cstheme="minorHAnsi"/>
          <w:sz w:val="24"/>
        </w:rPr>
        <w:tab/>
        <w:t>aláírás: ________________________</w:t>
      </w:r>
    </w:p>
    <w:sectPr w:rsidR="00C72D2A" w:rsidRPr="005E3B8A" w:rsidSect="00046D00">
      <w:headerReference w:type="default" r:id="rId17"/>
      <w:footerReference w:type="default" r:id="rId18"/>
      <w:pgSz w:w="11906" w:h="16838"/>
      <w:pgMar w:top="1417" w:right="1417" w:bottom="851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F48A1" w14:textId="77777777" w:rsidR="00A94311" w:rsidRDefault="00A94311" w:rsidP="00620D63">
      <w:pPr>
        <w:spacing w:after="0" w:line="240" w:lineRule="auto"/>
      </w:pPr>
      <w:r>
        <w:separator/>
      </w:r>
    </w:p>
  </w:endnote>
  <w:endnote w:type="continuationSeparator" w:id="0">
    <w:p w14:paraId="7AEBA73A" w14:textId="77777777" w:rsidR="00A94311" w:rsidRDefault="00A94311" w:rsidP="0062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31838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266E80A" w14:textId="22515682" w:rsidR="003D79EE" w:rsidRPr="00046D00" w:rsidRDefault="003D79EE">
        <w:pPr>
          <w:pStyle w:val="llb"/>
          <w:jc w:val="center"/>
          <w:rPr>
            <w:rFonts w:asciiTheme="minorHAnsi" w:hAnsiTheme="minorHAnsi" w:cstheme="minorHAnsi"/>
          </w:rPr>
        </w:pPr>
        <w:r w:rsidRPr="00046D00">
          <w:rPr>
            <w:rFonts w:asciiTheme="minorHAnsi" w:hAnsiTheme="minorHAnsi" w:cstheme="minorHAnsi"/>
          </w:rPr>
          <w:fldChar w:fldCharType="begin"/>
        </w:r>
        <w:r w:rsidRPr="00046D00">
          <w:rPr>
            <w:rFonts w:asciiTheme="minorHAnsi" w:hAnsiTheme="minorHAnsi" w:cstheme="minorHAnsi"/>
          </w:rPr>
          <w:instrText>PAGE   \* MERGEFORMAT</w:instrText>
        </w:r>
        <w:r w:rsidRPr="00046D00">
          <w:rPr>
            <w:rFonts w:asciiTheme="minorHAnsi" w:hAnsiTheme="minorHAnsi" w:cstheme="minorHAnsi"/>
          </w:rPr>
          <w:fldChar w:fldCharType="separate"/>
        </w:r>
        <w:r w:rsidR="00B0157A">
          <w:rPr>
            <w:rFonts w:asciiTheme="minorHAnsi" w:hAnsiTheme="minorHAnsi" w:cstheme="minorHAnsi"/>
            <w:noProof/>
          </w:rPr>
          <w:t>1</w:t>
        </w:r>
        <w:r w:rsidRPr="00046D00">
          <w:rPr>
            <w:rFonts w:asciiTheme="minorHAnsi" w:hAnsiTheme="minorHAnsi" w:cstheme="minorHAnsi"/>
          </w:rPr>
          <w:fldChar w:fldCharType="end"/>
        </w:r>
      </w:p>
    </w:sdtContent>
  </w:sdt>
  <w:p w14:paraId="00E0AEBD" w14:textId="77777777" w:rsidR="003D79EE" w:rsidRDefault="003D79E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216B5" w14:textId="77777777" w:rsidR="00A94311" w:rsidRDefault="00A94311" w:rsidP="00620D63">
      <w:pPr>
        <w:spacing w:after="0" w:line="240" w:lineRule="auto"/>
      </w:pPr>
      <w:r>
        <w:separator/>
      </w:r>
    </w:p>
  </w:footnote>
  <w:footnote w:type="continuationSeparator" w:id="0">
    <w:p w14:paraId="461EC3CC" w14:textId="77777777" w:rsidR="00A94311" w:rsidRDefault="00A94311" w:rsidP="00620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74430" w14:textId="77777777" w:rsidR="00620D63" w:rsidRDefault="00620D63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7342C46A" wp14:editId="637602DA">
          <wp:simplePos x="0" y="0"/>
          <wp:positionH relativeFrom="page">
            <wp:posOffset>-5080</wp:posOffset>
          </wp:positionH>
          <wp:positionV relativeFrom="paragraph">
            <wp:posOffset>-495935</wp:posOffset>
          </wp:positionV>
          <wp:extent cx="7553960" cy="1343025"/>
          <wp:effectExtent l="0" t="0" r="8890" b="9525"/>
          <wp:wrapThrough wrapText="bothSides">
            <wp:wrapPolygon edited="0">
              <wp:start x="0" y="0"/>
              <wp:lineTo x="0" y="21447"/>
              <wp:lineTo x="21571" y="21447"/>
              <wp:lineTo x="21571" y="0"/>
              <wp:lineTo x="0" y="0"/>
            </wp:wrapPolygon>
          </wp:wrapThrough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papir_fej_sima@300x-1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960" cy="1343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696EE2"/>
    <w:multiLevelType w:val="hybridMultilevel"/>
    <w:tmpl w:val="B0EE343A"/>
    <w:lvl w:ilvl="0" w:tplc="75327EB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3546AC"/>
    <w:multiLevelType w:val="hybridMultilevel"/>
    <w:tmpl w:val="760ADD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401789">
    <w:abstractNumId w:val="1"/>
  </w:num>
  <w:num w:numId="2" w16cid:durableId="1219435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77F"/>
    <w:rsid w:val="00046D00"/>
    <w:rsid w:val="000D5091"/>
    <w:rsid w:val="001534FD"/>
    <w:rsid w:val="001F543F"/>
    <w:rsid w:val="0021466A"/>
    <w:rsid w:val="002335A6"/>
    <w:rsid w:val="002528FA"/>
    <w:rsid w:val="003C0749"/>
    <w:rsid w:val="003D79EE"/>
    <w:rsid w:val="00433666"/>
    <w:rsid w:val="00447568"/>
    <w:rsid w:val="00453A86"/>
    <w:rsid w:val="004863D9"/>
    <w:rsid w:val="004E2575"/>
    <w:rsid w:val="00537795"/>
    <w:rsid w:val="005E3B8A"/>
    <w:rsid w:val="00620D63"/>
    <w:rsid w:val="0065090F"/>
    <w:rsid w:val="0066035F"/>
    <w:rsid w:val="006F6F27"/>
    <w:rsid w:val="00762325"/>
    <w:rsid w:val="00786BD0"/>
    <w:rsid w:val="007C54BD"/>
    <w:rsid w:val="008112B1"/>
    <w:rsid w:val="00822EE6"/>
    <w:rsid w:val="00824A51"/>
    <w:rsid w:val="00832D05"/>
    <w:rsid w:val="00851D57"/>
    <w:rsid w:val="00866A76"/>
    <w:rsid w:val="008A0455"/>
    <w:rsid w:val="008E04E3"/>
    <w:rsid w:val="009C683E"/>
    <w:rsid w:val="009D07D7"/>
    <w:rsid w:val="00A94311"/>
    <w:rsid w:val="00B0157A"/>
    <w:rsid w:val="00B5385C"/>
    <w:rsid w:val="00B96418"/>
    <w:rsid w:val="00BC76BF"/>
    <w:rsid w:val="00BD7EFB"/>
    <w:rsid w:val="00C34236"/>
    <w:rsid w:val="00C35958"/>
    <w:rsid w:val="00C72D2A"/>
    <w:rsid w:val="00CB48E7"/>
    <w:rsid w:val="00D0537D"/>
    <w:rsid w:val="00DD78E5"/>
    <w:rsid w:val="00E71755"/>
    <w:rsid w:val="00F903EC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85836"/>
  <w15:chartTrackingRefBased/>
  <w15:docId w15:val="{ACC48BBE-375A-4186-A7C7-EF70CA4D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0D63"/>
    <w:rPr>
      <w:rFonts w:ascii="Calibri Light" w:hAnsi="Calibri Light" w:cs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2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20D63"/>
    <w:rPr>
      <w:rFonts w:ascii="Calibri Light" w:hAnsi="Calibri Light" w:cs="Calibri Light"/>
    </w:rPr>
  </w:style>
  <w:style w:type="paragraph" w:styleId="llb">
    <w:name w:val="footer"/>
    <w:basedOn w:val="Norml"/>
    <w:link w:val="llbChar"/>
    <w:uiPriority w:val="99"/>
    <w:unhideWhenUsed/>
    <w:rsid w:val="0062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0D63"/>
    <w:rPr>
      <w:rFonts w:ascii="Calibri Light" w:hAnsi="Calibri Light" w:cs="Calibri Light"/>
    </w:rPr>
  </w:style>
  <w:style w:type="character" w:styleId="Hiperhivatkozs">
    <w:name w:val="Hyperlink"/>
    <w:basedOn w:val="Bekezdsalapbettpusa"/>
    <w:uiPriority w:val="99"/>
    <w:unhideWhenUsed/>
    <w:rsid w:val="00620D63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053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053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0537D"/>
    <w:rPr>
      <w:rFonts w:ascii="Calibri Light" w:hAnsi="Calibri Light" w:cs="Calibri Light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53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537D"/>
    <w:rPr>
      <w:rFonts w:ascii="Calibri Light" w:hAnsi="Calibri Light" w:cs="Calibri Light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5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537D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6035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6035F"/>
    <w:rPr>
      <w:rFonts w:ascii="Calibri Light" w:hAnsi="Calibri Light" w:cs="Calibri Light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6035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5090F"/>
    <w:pPr>
      <w:ind w:left="720"/>
      <w:contextualSpacing/>
    </w:pPr>
  </w:style>
  <w:style w:type="paragraph" w:styleId="Vltozat">
    <w:name w:val="Revision"/>
    <w:hidden/>
    <w:uiPriority w:val="99"/>
    <w:semiHidden/>
    <w:rsid w:val="003C0749"/>
    <w:pPr>
      <w:spacing w:after="0" w:line="240" w:lineRule="auto"/>
    </w:pPr>
    <w:rPr>
      <w:rFonts w:ascii="Calibri Light" w:hAnsi="Calibri Light" w:cs="Calibri Light"/>
    </w:rPr>
  </w:style>
  <w:style w:type="character" w:styleId="Feloldatlanmegemlts">
    <w:name w:val="Unresolved Mention"/>
    <w:basedOn w:val="Bekezdsalapbettpusa"/>
    <w:uiPriority w:val="99"/>
    <w:semiHidden/>
    <w:unhideWhenUsed/>
    <w:rsid w:val="003C07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3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ngaromet@met.hu" TargetMode="External"/><Relationship Id="rId13" Type="http://schemas.openxmlformats.org/officeDocument/2006/relationships/hyperlink" Target="https://naih.h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ugyfelszolgalat@naih.h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linkedin.com/company/okocimk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dpr@met.h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stagram.com/okocimke" TargetMode="External"/><Relationship Id="rId10" Type="http://schemas.openxmlformats.org/officeDocument/2006/relationships/hyperlink" Target="mailto:keresdajelet@met.h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eresdajelet.met.hu" TargetMode="External"/><Relationship Id="rId14" Type="http://schemas.openxmlformats.org/officeDocument/2006/relationships/hyperlink" Target="http://www.facebook.com/okocimk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3F95B-D038-4358-AD50-5C59DDD9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Barta Géza</dc:creator>
  <cp:keywords/>
  <dc:description/>
  <cp:lastModifiedBy>barta.g</cp:lastModifiedBy>
  <cp:revision>3</cp:revision>
  <cp:lastPrinted>2025-09-16T12:09:00Z</cp:lastPrinted>
  <dcterms:created xsi:type="dcterms:W3CDTF">2025-09-16T12:09:00Z</dcterms:created>
  <dcterms:modified xsi:type="dcterms:W3CDTF">2025-09-16T12:10:00Z</dcterms:modified>
</cp:coreProperties>
</file>